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3843" w14:textId="05B3D30E" w:rsidR="002878BB" w:rsidRPr="002878BB" w:rsidRDefault="002878BB" w:rsidP="002878BB">
      <w:pPr>
        <w:spacing w:line="120" w:lineRule="auto"/>
        <w:jc w:val="center"/>
        <w:rPr>
          <w:rFonts w:ascii="Bahnschrift Condensed" w:hAnsi="Bahnschrift Condensed"/>
          <w:b/>
          <w:bCs/>
          <w:sz w:val="160"/>
          <w:szCs w:val="160"/>
          <w:vertAlign w:val="subscript"/>
        </w:rPr>
      </w:pPr>
      <w:r w:rsidRPr="002878BB">
        <w:rPr>
          <w:rFonts w:ascii="Bahnschrift Condensed" w:hAnsi="Bahnschrift Condensed"/>
          <w:b/>
          <w:bCs/>
          <w:sz w:val="160"/>
          <w:szCs w:val="160"/>
          <w:vertAlign w:val="subscript"/>
        </w:rPr>
        <w:t>Hôtel du théâtre</w:t>
      </w:r>
      <w:r>
        <w:rPr>
          <w:rFonts w:ascii="Bahnschrift Condensed" w:hAnsi="Bahnschrift Condensed"/>
          <w:b/>
          <w:bCs/>
          <w:sz w:val="160"/>
          <w:szCs w:val="160"/>
          <w:vertAlign w:val="subscript"/>
        </w:rPr>
        <w:br/>
      </w:r>
      <w:r w:rsidRPr="002878BB">
        <w:rPr>
          <w:rFonts w:ascii="Segoe UI Symbol" w:eastAsia="DengXian" w:hAnsi="Segoe UI Symbol" w:cs="Segoe UI Symbol"/>
          <w:b/>
          <w:bCs/>
          <w:sz w:val="96"/>
          <w:szCs w:val="96"/>
          <w:vertAlign w:val="subscript"/>
          <w:lang w:eastAsia="zh-CN"/>
        </w:rPr>
        <w:t>☆</w:t>
      </w:r>
      <w:r w:rsidRPr="002878BB">
        <w:rPr>
          <w:rFonts w:ascii="Segoe UI Symbol" w:eastAsia="DengXian" w:hAnsi="Segoe UI Symbol" w:cs="Segoe UI Symbol"/>
          <w:b/>
          <w:bCs/>
          <w:sz w:val="96"/>
          <w:szCs w:val="96"/>
          <w:vertAlign w:val="subscript"/>
          <w:lang w:eastAsia="zh-CN"/>
        </w:rPr>
        <w:t>☆☆☆</w:t>
      </w:r>
    </w:p>
    <w:p w14:paraId="123CE89E" w14:textId="77777777" w:rsidR="002878BB" w:rsidRDefault="002878BB" w:rsidP="002878BB">
      <w:pPr>
        <w:spacing w:line="120" w:lineRule="auto"/>
        <w:jc w:val="center"/>
        <w:rPr>
          <w:rFonts w:ascii="Garamond" w:eastAsia="DengXian" w:hAnsi="Garamond" w:cs="MS Gothic"/>
          <w:b/>
          <w:bCs/>
          <w:sz w:val="96"/>
          <w:szCs w:val="96"/>
          <w:vertAlign w:val="subscript"/>
          <w:lang w:eastAsia="zh-CN"/>
        </w:rPr>
      </w:pPr>
    </w:p>
    <w:p w14:paraId="50B78FC0" w14:textId="5FB989A3" w:rsidR="008A46B2" w:rsidRDefault="00007848" w:rsidP="002878BB">
      <w:pPr>
        <w:spacing w:line="120" w:lineRule="auto"/>
        <w:jc w:val="center"/>
        <w:rPr>
          <w:rFonts w:ascii="Garamond" w:eastAsia="DengXian" w:hAnsi="Garamond" w:cs="MS Gothic"/>
          <w:b/>
          <w:bCs/>
          <w:sz w:val="96"/>
          <w:szCs w:val="96"/>
          <w:vertAlign w:val="subscript"/>
          <w:lang w:eastAsia="zh-CN"/>
        </w:rPr>
      </w:pPr>
      <w:r>
        <w:rPr>
          <w:rFonts w:ascii="Garamond" w:eastAsia="DengXian" w:hAnsi="Garamond" w:cs="MS Gothic"/>
          <w:b/>
          <w:bCs/>
          <w:sz w:val="96"/>
          <w:szCs w:val="96"/>
          <w:vertAlign w:val="subscript"/>
          <w:lang w:eastAsia="zh-CN"/>
        </w:rPr>
        <w:t>Nos prix et prestations</w:t>
      </w:r>
    </w:p>
    <w:p w14:paraId="3AD0F093" w14:textId="3810A12D" w:rsidR="008A46B2" w:rsidRPr="00511BC6" w:rsidRDefault="00007848" w:rsidP="00007848">
      <w:pPr>
        <w:spacing w:line="120" w:lineRule="auto"/>
        <w:jc w:val="center"/>
        <w:rPr>
          <w:rFonts w:ascii="Garamond" w:eastAsia="DengXian" w:hAnsi="Garamond" w:cs="MS Gothic"/>
          <w:i/>
          <w:iCs/>
          <w:spacing w:val="20"/>
          <w:sz w:val="56"/>
          <w:szCs w:val="56"/>
          <w:vertAlign w:val="subscript"/>
          <w:lang w:eastAsia="zh-CN"/>
        </w:rPr>
      </w:pPr>
      <w:r w:rsidRPr="00511BC6">
        <w:rPr>
          <w:rFonts w:ascii="Garamond" w:eastAsia="DengXian" w:hAnsi="Garamond" w:cs="MS Gothic"/>
          <w:i/>
          <w:iCs/>
          <w:spacing w:val="20"/>
          <w:sz w:val="56"/>
          <w:szCs w:val="56"/>
          <w:vertAlign w:val="subscript"/>
          <w:lang w:eastAsia="zh-CN"/>
        </w:rPr>
        <w:t>Tarifs maximums hors offres et promotions</w:t>
      </w:r>
    </w:p>
    <w:p w14:paraId="2D47D0B7" w14:textId="77777777" w:rsidR="00007848" w:rsidRPr="00007848" w:rsidRDefault="00007848" w:rsidP="00007848">
      <w:pPr>
        <w:spacing w:line="120" w:lineRule="auto"/>
        <w:jc w:val="center"/>
        <w:rPr>
          <w:rFonts w:ascii="Garamond" w:eastAsia="DengXian" w:hAnsi="Garamond" w:cs="MS Gothic"/>
          <w:i/>
          <w:iCs/>
          <w:sz w:val="48"/>
          <w:szCs w:val="48"/>
          <w:vertAlign w:val="subscript"/>
          <w:lang w:eastAsia="zh-CN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1837"/>
      </w:tblGrid>
      <w:tr w:rsidR="00007848" w14:paraId="443FD8CA" w14:textId="77777777" w:rsidTr="00511BC6">
        <w:trPr>
          <w:trHeight w:val="624"/>
        </w:trPr>
        <w:tc>
          <w:tcPr>
            <w:tcW w:w="3397" w:type="dxa"/>
          </w:tcPr>
          <w:p w14:paraId="5ED31F42" w14:textId="4699F731" w:rsidR="00007848" w:rsidRPr="00007848" w:rsidRDefault="00007848" w:rsidP="00007848">
            <w:pPr>
              <w:spacing w:line="144" w:lineRule="auto"/>
              <w:rPr>
                <w:rFonts w:ascii="Garamond" w:eastAsia="DengXian" w:hAnsi="Garamond" w:cs="MS Gothic"/>
                <w:b/>
                <w:bCs/>
                <w:sz w:val="72"/>
                <w:szCs w:val="72"/>
                <w:vertAlign w:val="subscript"/>
                <w:lang w:eastAsia="zh-CN"/>
              </w:rPr>
            </w:pPr>
          </w:p>
        </w:tc>
        <w:tc>
          <w:tcPr>
            <w:tcW w:w="1985" w:type="dxa"/>
          </w:tcPr>
          <w:p w14:paraId="64631EC9" w14:textId="7C1C7CBC" w:rsidR="00007848" w:rsidRPr="00511BC6" w:rsidRDefault="00007848" w:rsidP="00007848">
            <w:pPr>
              <w:spacing w:line="144" w:lineRule="auto"/>
              <w:jc w:val="center"/>
              <w:rPr>
                <w:rFonts w:ascii="Garamond" w:eastAsia="DengXian" w:hAnsi="Garamond" w:cs="MS Gothic"/>
                <w:b/>
                <w:bCs/>
                <w:sz w:val="22"/>
                <w:szCs w:val="22"/>
                <w:vertAlign w:val="subscript"/>
                <w:lang w:eastAsia="zh-CN"/>
              </w:rPr>
            </w:pPr>
            <w:r w:rsidRPr="00007848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 xml:space="preserve">Basse </w:t>
            </w: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br/>
            </w:r>
            <w:r w:rsidRPr="00007848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saison</w:t>
            </w:r>
            <w:r w:rsidR="00511BC6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br/>
            </w:r>
          </w:p>
        </w:tc>
        <w:tc>
          <w:tcPr>
            <w:tcW w:w="1843" w:type="dxa"/>
          </w:tcPr>
          <w:p w14:paraId="49A0EFDE" w14:textId="21EF4E55" w:rsidR="00007848" w:rsidRPr="00007848" w:rsidRDefault="00007848" w:rsidP="00007848">
            <w:pPr>
              <w:spacing w:line="144" w:lineRule="auto"/>
              <w:jc w:val="center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 w:rsidRPr="00007848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Moyenne saison</w:t>
            </w:r>
          </w:p>
        </w:tc>
        <w:tc>
          <w:tcPr>
            <w:tcW w:w="1837" w:type="dxa"/>
          </w:tcPr>
          <w:p w14:paraId="3E1EF23D" w14:textId="0A735269" w:rsidR="00007848" w:rsidRPr="00007848" w:rsidRDefault="00007848" w:rsidP="00007848">
            <w:pPr>
              <w:spacing w:line="144" w:lineRule="auto"/>
              <w:jc w:val="center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 w:rsidRPr="00007848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 xml:space="preserve">Haute </w:t>
            </w: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br/>
            </w:r>
            <w:r w:rsidRPr="00007848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saison</w:t>
            </w:r>
          </w:p>
        </w:tc>
      </w:tr>
      <w:tr w:rsidR="00007848" w14:paraId="41CEAEFF" w14:textId="77777777" w:rsidTr="00511BC6">
        <w:trPr>
          <w:trHeight w:val="624"/>
        </w:trPr>
        <w:tc>
          <w:tcPr>
            <w:tcW w:w="3397" w:type="dxa"/>
          </w:tcPr>
          <w:p w14:paraId="606C93EC" w14:textId="1BACE141" w:rsidR="00007848" w:rsidRPr="00007848" w:rsidRDefault="00007848" w:rsidP="00007848">
            <w:pPr>
              <w:spacing w:line="192" w:lineRule="auto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 w:rsidRPr="00007848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Chambre simple</w:t>
            </w:r>
          </w:p>
        </w:tc>
        <w:tc>
          <w:tcPr>
            <w:tcW w:w="1985" w:type="dxa"/>
          </w:tcPr>
          <w:p w14:paraId="4073BD12" w14:textId="43A5F2BA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 w:rsidRPr="00007848"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80 €</w:t>
            </w:r>
          </w:p>
        </w:tc>
        <w:tc>
          <w:tcPr>
            <w:tcW w:w="1843" w:type="dxa"/>
          </w:tcPr>
          <w:p w14:paraId="33292A71" w14:textId="78B1FE67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90 €</w:t>
            </w:r>
          </w:p>
        </w:tc>
        <w:tc>
          <w:tcPr>
            <w:tcW w:w="1837" w:type="dxa"/>
          </w:tcPr>
          <w:p w14:paraId="4D4DEECB" w14:textId="746F3FED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100 €</w:t>
            </w:r>
          </w:p>
        </w:tc>
      </w:tr>
      <w:tr w:rsidR="00007848" w14:paraId="2E59DE97" w14:textId="77777777" w:rsidTr="00511BC6">
        <w:trPr>
          <w:trHeight w:val="624"/>
        </w:trPr>
        <w:tc>
          <w:tcPr>
            <w:tcW w:w="3397" w:type="dxa"/>
          </w:tcPr>
          <w:p w14:paraId="311C50E4" w14:textId="619AFF69" w:rsidR="00007848" w:rsidRPr="00007848" w:rsidRDefault="00007848" w:rsidP="00007848">
            <w:pPr>
              <w:spacing w:line="192" w:lineRule="auto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Chambre double</w:t>
            </w:r>
          </w:p>
        </w:tc>
        <w:tc>
          <w:tcPr>
            <w:tcW w:w="1985" w:type="dxa"/>
          </w:tcPr>
          <w:p w14:paraId="26581605" w14:textId="3196EB29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110 €</w:t>
            </w:r>
          </w:p>
        </w:tc>
        <w:tc>
          <w:tcPr>
            <w:tcW w:w="1843" w:type="dxa"/>
          </w:tcPr>
          <w:p w14:paraId="1C517378" w14:textId="1DFF1384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120 €</w:t>
            </w:r>
          </w:p>
        </w:tc>
        <w:tc>
          <w:tcPr>
            <w:tcW w:w="1837" w:type="dxa"/>
          </w:tcPr>
          <w:p w14:paraId="7BC7782A" w14:textId="1C743988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140 €</w:t>
            </w:r>
          </w:p>
        </w:tc>
      </w:tr>
      <w:tr w:rsidR="00007848" w14:paraId="051CE312" w14:textId="77777777" w:rsidTr="00511BC6">
        <w:trPr>
          <w:trHeight w:val="624"/>
        </w:trPr>
        <w:tc>
          <w:tcPr>
            <w:tcW w:w="3397" w:type="dxa"/>
          </w:tcPr>
          <w:p w14:paraId="48BD2018" w14:textId="53BCD1C8" w:rsidR="00007848" w:rsidRPr="00007848" w:rsidRDefault="00007848" w:rsidP="00007848">
            <w:pPr>
              <w:spacing w:line="192" w:lineRule="auto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Suite familiale</w:t>
            </w:r>
            <w:r w:rsidR="00511BC6"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 xml:space="preserve"> 4 pers.</w:t>
            </w:r>
          </w:p>
        </w:tc>
        <w:tc>
          <w:tcPr>
            <w:tcW w:w="1985" w:type="dxa"/>
          </w:tcPr>
          <w:p w14:paraId="1A851F60" w14:textId="59BB72A1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120 €</w:t>
            </w:r>
          </w:p>
        </w:tc>
        <w:tc>
          <w:tcPr>
            <w:tcW w:w="1843" w:type="dxa"/>
          </w:tcPr>
          <w:p w14:paraId="00115383" w14:textId="144999D6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135 €</w:t>
            </w:r>
          </w:p>
        </w:tc>
        <w:tc>
          <w:tcPr>
            <w:tcW w:w="1837" w:type="dxa"/>
          </w:tcPr>
          <w:p w14:paraId="33BD6D75" w14:textId="700386E3" w:rsidR="00007848" w:rsidRPr="00007848" w:rsidRDefault="00007848" w:rsidP="00007848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155 €</w:t>
            </w:r>
          </w:p>
        </w:tc>
      </w:tr>
    </w:tbl>
    <w:p w14:paraId="09C1F949" w14:textId="77777777" w:rsidR="00007848" w:rsidRDefault="00007848" w:rsidP="00007848">
      <w:pPr>
        <w:spacing w:line="120" w:lineRule="auto"/>
        <w:rPr>
          <w:rFonts w:ascii="Garamond" w:eastAsia="DengXian" w:hAnsi="Garamond" w:cs="MS Gothic"/>
          <w:b/>
          <w:bCs/>
          <w:sz w:val="56"/>
          <w:szCs w:val="56"/>
          <w:vertAlign w:val="subscript"/>
          <w:lang w:eastAsia="zh-CN"/>
        </w:rPr>
      </w:pPr>
    </w:p>
    <w:p w14:paraId="0A941389" w14:textId="5DD6853A" w:rsidR="00007848" w:rsidRPr="00007848" w:rsidRDefault="00007848" w:rsidP="00511BC6">
      <w:pPr>
        <w:spacing w:line="120" w:lineRule="auto"/>
        <w:jc w:val="center"/>
        <w:rPr>
          <w:rFonts w:ascii="Garamond" w:eastAsia="DengXian" w:hAnsi="Garamond" w:cs="MS Gothic"/>
          <w:i/>
          <w:iCs/>
          <w:sz w:val="48"/>
          <w:szCs w:val="48"/>
          <w:vertAlign w:val="subscript"/>
          <w:lang w:eastAsia="zh-CN"/>
        </w:rPr>
      </w:pPr>
      <w:r w:rsidRPr="00007848">
        <w:rPr>
          <w:rFonts w:ascii="Garamond" w:eastAsia="DengXian" w:hAnsi="Garamond" w:cs="MS Gothic"/>
          <w:b/>
          <w:bCs/>
          <w:i/>
          <w:iCs/>
          <w:sz w:val="48"/>
          <w:szCs w:val="48"/>
          <w:vertAlign w:val="subscript"/>
          <w:lang w:eastAsia="zh-CN"/>
        </w:rPr>
        <w:t>Basse saison :</w:t>
      </w:r>
      <w:r w:rsidRPr="00007848">
        <w:rPr>
          <w:rFonts w:ascii="Garamond" w:eastAsia="DengXian" w:hAnsi="Garamond" w:cs="MS Gothic"/>
          <w:i/>
          <w:iCs/>
          <w:sz w:val="48"/>
          <w:szCs w:val="48"/>
          <w:vertAlign w:val="subscript"/>
          <w:lang w:eastAsia="zh-CN"/>
        </w:rPr>
        <w:t xml:space="preserve"> novembre, décembre, janvier, février</w:t>
      </w:r>
    </w:p>
    <w:p w14:paraId="2D3EDE65" w14:textId="6CE30F80" w:rsidR="00007848" w:rsidRPr="00007848" w:rsidRDefault="00007848" w:rsidP="00511BC6">
      <w:pPr>
        <w:spacing w:line="120" w:lineRule="auto"/>
        <w:jc w:val="center"/>
        <w:rPr>
          <w:rFonts w:ascii="Garamond" w:eastAsia="DengXian" w:hAnsi="Garamond" w:cs="MS Gothic"/>
          <w:i/>
          <w:iCs/>
          <w:sz w:val="48"/>
          <w:szCs w:val="48"/>
          <w:vertAlign w:val="subscript"/>
          <w:lang w:eastAsia="zh-CN"/>
        </w:rPr>
      </w:pPr>
      <w:r w:rsidRPr="00007848">
        <w:rPr>
          <w:rFonts w:ascii="Garamond" w:eastAsia="DengXian" w:hAnsi="Garamond" w:cs="MS Gothic"/>
          <w:b/>
          <w:bCs/>
          <w:i/>
          <w:iCs/>
          <w:sz w:val="48"/>
          <w:szCs w:val="48"/>
          <w:vertAlign w:val="subscript"/>
          <w:lang w:eastAsia="zh-CN"/>
        </w:rPr>
        <w:t>Moyenne saison :</w:t>
      </w:r>
      <w:r w:rsidRPr="00007848">
        <w:rPr>
          <w:rFonts w:ascii="Garamond" w:eastAsia="DengXian" w:hAnsi="Garamond" w:cs="MS Gothic"/>
          <w:i/>
          <w:iCs/>
          <w:sz w:val="48"/>
          <w:szCs w:val="48"/>
          <w:vertAlign w:val="subscript"/>
          <w:lang w:eastAsia="zh-CN"/>
        </w:rPr>
        <w:t xml:space="preserve"> mars, avril, mai, octobre</w:t>
      </w:r>
    </w:p>
    <w:p w14:paraId="696FC335" w14:textId="0CFC99FA" w:rsidR="00007848" w:rsidRPr="00007848" w:rsidRDefault="00007848" w:rsidP="00511BC6">
      <w:pPr>
        <w:spacing w:line="120" w:lineRule="auto"/>
        <w:jc w:val="center"/>
        <w:rPr>
          <w:rFonts w:ascii="Garamond" w:eastAsia="DengXian" w:hAnsi="Garamond" w:cs="MS Gothic"/>
          <w:i/>
          <w:iCs/>
          <w:sz w:val="48"/>
          <w:szCs w:val="48"/>
          <w:vertAlign w:val="subscript"/>
          <w:lang w:eastAsia="zh-CN"/>
        </w:rPr>
      </w:pPr>
      <w:r w:rsidRPr="00007848">
        <w:rPr>
          <w:rFonts w:ascii="Garamond" w:eastAsia="DengXian" w:hAnsi="Garamond" w:cs="MS Gothic"/>
          <w:b/>
          <w:bCs/>
          <w:i/>
          <w:iCs/>
          <w:sz w:val="48"/>
          <w:szCs w:val="48"/>
          <w:vertAlign w:val="subscript"/>
          <w:lang w:eastAsia="zh-CN"/>
        </w:rPr>
        <w:t>Haute saison :</w:t>
      </w:r>
      <w:r w:rsidRPr="00007848">
        <w:rPr>
          <w:rFonts w:ascii="Garamond" w:eastAsia="DengXian" w:hAnsi="Garamond" w:cs="MS Gothic"/>
          <w:i/>
          <w:iCs/>
          <w:sz w:val="48"/>
          <w:szCs w:val="48"/>
          <w:vertAlign w:val="subscript"/>
          <w:lang w:eastAsia="zh-CN"/>
        </w:rPr>
        <w:t xml:space="preserve"> juin, juillet, août, septembre</w:t>
      </w:r>
    </w:p>
    <w:p w14:paraId="77167102" w14:textId="77777777" w:rsidR="00007848" w:rsidRDefault="00007848" w:rsidP="00007848">
      <w:pPr>
        <w:spacing w:line="120" w:lineRule="auto"/>
        <w:rPr>
          <w:rFonts w:ascii="Garamond" w:eastAsia="DengXian" w:hAnsi="Garamond" w:cs="MS Gothic"/>
          <w:sz w:val="56"/>
          <w:szCs w:val="56"/>
          <w:vertAlign w:val="subscript"/>
          <w:lang w:eastAsia="zh-CN"/>
        </w:rPr>
      </w:pPr>
    </w:p>
    <w:tbl>
      <w:tblPr>
        <w:tblStyle w:val="Grilledetableauclaire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511BC6" w14:paraId="7D74BFD5" w14:textId="77777777" w:rsidTr="00511BC6">
        <w:tc>
          <w:tcPr>
            <w:tcW w:w="7225" w:type="dxa"/>
          </w:tcPr>
          <w:p w14:paraId="3EB7932F" w14:textId="77777777" w:rsidR="00511BC6" w:rsidRPr="00007848" w:rsidRDefault="00511BC6" w:rsidP="00656DAB">
            <w:pPr>
              <w:spacing w:line="144" w:lineRule="auto"/>
              <w:rPr>
                <w:rFonts w:ascii="Garamond" w:eastAsia="DengXian" w:hAnsi="Garamond" w:cs="MS Gothic"/>
                <w:b/>
                <w:bCs/>
                <w:sz w:val="72"/>
                <w:szCs w:val="72"/>
                <w:vertAlign w:val="subscript"/>
                <w:lang w:eastAsia="zh-CN"/>
              </w:rPr>
            </w:pPr>
          </w:p>
        </w:tc>
        <w:tc>
          <w:tcPr>
            <w:tcW w:w="1842" w:type="dxa"/>
          </w:tcPr>
          <w:p w14:paraId="611BAACF" w14:textId="279B9092" w:rsidR="00511BC6" w:rsidRPr="00007848" w:rsidRDefault="00511BC6" w:rsidP="00656DAB">
            <w:pPr>
              <w:spacing w:line="144" w:lineRule="auto"/>
              <w:jc w:val="center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Tarif</w:t>
            </w:r>
          </w:p>
        </w:tc>
      </w:tr>
      <w:tr w:rsidR="00511BC6" w14:paraId="6A50964F" w14:textId="77777777" w:rsidTr="00511BC6">
        <w:trPr>
          <w:trHeight w:val="624"/>
        </w:trPr>
        <w:tc>
          <w:tcPr>
            <w:tcW w:w="7225" w:type="dxa"/>
          </w:tcPr>
          <w:p w14:paraId="02F03928" w14:textId="779C130F" w:rsidR="00511BC6" w:rsidRPr="00007848" w:rsidRDefault="00511BC6" w:rsidP="00656DAB">
            <w:pPr>
              <w:spacing w:line="192" w:lineRule="auto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Petit déjeuner, par personne</w:t>
            </w:r>
          </w:p>
        </w:tc>
        <w:tc>
          <w:tcPr>
            <w:tcW w:w="1842" w:type="dxa"/>
          </w:tcPr>
          <w:p w14:paraId="2217136A" w14:textId="1603A731" w:rsidR="00511BC6" w:rsidRPr="00007848" w:rsidRDefault="00511BC6" w:rsidP="00656DAB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30</w:t>
            </w: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 xml:space="preserve"> €</w:t>
            </w:r>
          </w:p>
        </w:tc>
      </w:tr>
      <w:tr w:rsidR="00511BC6" w14:paraId="6BF51F23" w14:textId="77777777" w:rsidTr="00511BC6">
        <w:trPr>
          <w:trHeight w:val="624"/>
        </w:trPr>
        <w:tc>
          <w:tcPr>
            <w:tcW w:w="7225" w:type="dxa"/>
          </w:tcPr>
          <w:p w14:paraId="30A33582" w14:textId="1C02DEAD" w:rsidR="00511BC6" w:rsidRPr="00007848" w:rsidRDefault="00511BC6" w:rsidP="00656DAB">
            <w:pPr>
              <w:spacing w:line="192" w:lineRule="auto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Internet dans la chambre</w:t>
            </w:r>
          </w:p>
        </w:tc>
        <w:tc>
          <w:tcPr>
            <w:tcW w:w="1842" w:type="dxa"/>
          </w:tcPr>
          <w:p w14:paraId="4C301727" w14:textId="5FC0A23A" w:rsidR="00511BC6" w:rsidRPr="00007848" w:rsidRDefault="00511BC6" w:rsidP="00656DAB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inclus</w:t>
            </w:r>
          </w:p>
        </w:tc>
      </w:tr>
      <w:tr w:rsidR="00511BC6" w14:paraId="0ECDC2AF" w14:textId="77777777" w:rsidTr="00511BC6">
        <w:trPr>
          <w:trHeight w:val="624"/>
        </w:trPr>
        <w:tc>
          <w:tcPr>
            <w:tcW w:w="7225" w:type="dxa"/>
          </w:tcPr>
          <w:p w14:paraId="35B8781A" w14:textId="02688F86" w:rsidR="00511BC6" w:rsidRPr="00007848" w:rsidRDefault="00511BC6" w:rsidP="00656DAB">
            <w:pPr>
              <w:spacing w:line="192" w:lineRule="auto"/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b/>
                <w:bCs/>
                <w:sz w:val="56"/>
                <w:szCs w:val="56"/>
                <w:vertAlign w:val="subscript"/>
                <w:lang w:eastAsia="zh-CN"/>
              </w:rPr>
              <w:t>Supplément animal / nuit</w:t>
            </w:r>
          </w:p>
        </w:tc>
        <w:tc>
          <w:tcPr>
            <w:tcW w:w="1842" w:type="dxa"/>
          </w:tcPr>
          <w:p w14:paraId="70EB52A0" w14:textId="717609CD" w:rsidR="00511BC6" w:rsidRPr="00007848" w:rsidRDefault="00511BC6" w:rsidP="00656DAB">
            <w:pPr>
              <w:spacing w:line="192" w:lineRule="auto"/>
              <w:jc w:val="center"/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</w:pP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>20</w:t>
            </w:r>
            <w:r>
              <w:rPr>
                <w:rFonts w:ascii="Garamond" w:eastAsia="DengXian" w:hAnsi="Garamond" w:cs="MS Gothic"/>
                <w:sz w:val="56"/>
                <w:szCs w:val="56"/>
                <w:vertAlign w:val="subscript"/>
                <w:lang w:eastAsia="zh-CN"/>
              </w:rPr>
              <w:t xml:space="preserve"> €</w:t>
            </w:r>
          </w:p>
        </w:tc>
      </w:tr>
    </w:tbl>
    <w:p w14:paraId="45CF59DF" w14:textId="77777777" w:rsidR="00007848" w:rsidRDefault="00007848" w:rsidP="00007848">
      <w:pPr>
        <w:spacing w:line="120" w:lineRule="auto"/>
        <w:rPr>
          <w:rFonts w:ascii="Garamond" w:eastAsia="DengXian" w:hAnsi="Garamond" w:cs="MS Gothic"/>
          <w:sz w:val="56"/>
          <w:szCs w:val="56"/>
          <w:vertAlign w:val="subscript"/>
          <w:lang w:eastAsia="zh-CN"/>
        </w:rPr>
      </w:pPr>
    </w:p>
    <w:p w14:paraId="421B7E43" w14:textId="4D3C488E" w:rsidR="00007848" w:rsidRDefault="00007848" w:rsidP="00511BC6">
      <w:pPr>
        <w:spacing w:line="120" w:lineRule="auto"/>
        <w:jc w:val="center"/>
        <w:rPr>
          <w:rFonts w:ascii="Garamond" w:eastAsia="DengXian" w:hAnsi="Garamond" w:cs="MS Gothic"/>
          <w:sz w:val="56"/>
          <w:szCs w:val="56"/>
          <w:vertAlign w:val="subscript"/>
          <w:lang w:eastAsia="zh-CN"/>
        </w:rPr>
      </w:pPr>
      <w:r>
        <w:rPr>
          <w:rFonts w:ascii="Garamond" w:eastAsia="DengXian" w:hAnsi="Garamond" w:cs="MS Gothic"/>
          <w:sz w:val="56"/>
          <w:szCs w:val="56"/>
          <w:vertAlign w:val="subscript"/>
          <w:lang w:eastAsia="zh-CN"/>
        </w:rPr>
        <w:t>Consultez les tarifs de l’ensemble de nos prestations à l’accueil.</w:t>
      </w:r>
    </w:p>
    <w:p w14:paraId="081B9E60" w14:textId="77777777" w:rsidR="00007848" w:rsidRDefault="00007848" w:rsidP="00007848">
      <w:pPr>
        <w:spacing w:line="120" w:lineRule="auto"/>
        <w:jc w:val="center"/>
        <w:rPr>
          <w:rFonts w:ascii="Garamond" w:eastAsia="DengXian" w:hAnsi="Garamond" w:cs="MS Gothic"/>
          <w:b/>
          <w:bCs/>
          <w:sz w:val="56"/>
          <w:szCs w:val="56"/>
          <w:vertAlign w:val="subscript"/>
          <w:lang w:eastAsia="zh-CN"/>
        </w:rPr>
      </w:pPr>
    </w:p>
    <w:p w14:paraId="65C02270" w14:textId="3A025FA2" w:rsidR="00007848" w:rsidRPr="00007848" w:rsidRDefault="00007848" w:rsidP="00007848">
      <w:pPr>
        <w:spacing w:line="120" w:lineRule="auto"/>
        <w:jc w:val="center"/>
        <w:rPr>
          <w:rFonts w:ascii="Garamond" w:eastAsia="DengXian" w:hAnsi="Garamond" w:cs="MS Gothic"/>
          <w:b/>
          <w:bCs/>
          <w:sz w:val="56"/>
          <w:szCs w:val="56"/>
          <w:vertAlign w:val="subscript"/>
          <w:lang w:eastAsia="zh-CN"/>
        </w:rPr>
      </w:pPr>
      <w:r w:rsidRPr="00007848">
        <w:rPr>
          <w:rFonts w:ascii="Garamond" w:eastAsia="DengXian" w:hAnsi="Garamond" w:cs="MS Gothic"/>
          <w:b/>
          <w:bCs/>
          <w:sz w:val="56"/>
          <w:szCs w:val="56"/>
          <w:vertAlign w:val="subscript"/>
          <w:lang w:eastAsia="zh-CN"/>
        </w:rPr>
        <w:t>Heure d’arrivée : 15h00</w:t>
      </w:r>
    </w:p>
    <w:p w14:paraId="5E29C165" w14:textId="5862E34D" w:rsidR="002878BB" w:rsidRPr="00511BC6" w:rsidRDefault="00007848" w:rsidP="00511BC6">
      <w:pPr>
        <w:spacing w:line="120" w:lineRule="auto"/>
        <w:jc w:val="center"/>
        <w:rPr>
          <w:rFonts w:ascii="Garamond" w:eastAsia="DengXian" w:hAnsi="Garamond" w:cs="MS Gothic"/>
          <w:b/>
          <w:bCs/>
          <w:sz w:val="56"/>
          <w:szCs w:val="56"/>
          <w:vertAlign w:val="subscript"/>
          <w:lang w:eastAsia="zh-CN"/>
        </w:rPr>
      </w:pPr>
      <w:r w:rsidRPr="00007848">
        <w:rPr>
          <w:rFonts w:ascii="Garamond" w:eastAsia="DengXian" w:hAnsi="Garamond" w:cs="MS Gothic"/>
          <w:b/>
          <w:bCs/>
          <w:sz w:val="56"/>
          <w:szCs w:val="56"/>
          <w:vertAlign w:val="subscript"/>
          <w:lang w:eastAsia="zh-CN"/>
        </w:rPr>
        <w:t>Heure de départ : 11h00</w:t>
      </w:r>
    </w:p>
    <w:sectPr w:rsidR="002878BB" w:rsidRPr="00511BC6" w:rsidSect="007935E6">
      <w:pgSz w:w="11906" w:h="16838"/>
      <w:pgMar w:top="993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BB"/>
    <w:rsid w:val="00007848"/>
    <w:rsid w:val="000A41F8"/>
    <w:rsid w:val="002878BB"/>
    <w:rsid w:val="00511BC6"/>
    <w:rsid w:val="007935E6"/>
    <w:rsid w:val="008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769E"/>
  <w15:chartTrackingRefBased/>
  <w15:docId w15:val="{D779565B-88CB-4D67-95DA-92F0624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BB"/>
  </w:style>
  <w:style w:type="paragraph" w:styleId="Titre1">
    <w:name w:val="heading 1"/>
    <w:basedOn w:val="Normal"/>
    <w:next w:val="Normal"/>
    <w:link w:val="Titre1Car"/>
    <w:uiPriority w:val="9"/>
    <w:qFormat/>
    <w:rsid w:val="002878B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78B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78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78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78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78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78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7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78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78B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78B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8B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878B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878B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878B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2878B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2878B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878B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78B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2878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2878B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78B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878BB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2878BB"/>
    <w:rPr>
      <w:b/>
      <w:bCs/>
    </w:rPr>
  </w:style>
  <w:style w:type="character" w:styleId="Accentuation">
    <w:name w:val="Emphasis"/>
    <w:basedOn w:val="Policepardfaut"/>
    <w:uiPriority w:val="20"/>
    <w:qFormat/>
    <w:rsid w:val="002878BB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2878B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878B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2878BB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78B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78B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2878BB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2878BB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878BB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2878BB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2878BB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78BB"/>
    <w:pPr>
      <w:outlineLvl w:val="9"/>
    </w:pPr>
  </w:style>
  <w:style w:type="table" w:styleId="Grilledutableau">
    <w:name w:val="Table Grid"/>
    <w:basedOn w:val="TableauNormal"/>
    <w:uiPriority w:val="39"/>
    <w:rsid w:val="0000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11B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Martinez</dc:creator>
  <cp:keywords/>
  <dc:description/>
  <cp:lastModifiedBy>Julia Martinez</cp:lastModifiedBy>
  <cp:revision>3</cp:revision>
  <dcterms:created xsi:type="dcterms:W3CDTF">2024-01-29T07:33:00Z</dcterms:created>
  <dcterms:modified xsi:type="dcterms:W3CDTF">2024-01-29T08:01:00Z</dcterms:modified>
</cp:coreProperties>
</file>